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B5" w:rsidRPr="0089561A" w:rsidRDefault="00633700" w:rsidP="00AF7AB5">
      <w:pPr>
        <w:ind w:left="-993"/>
        <w:rPr>
          <w:i/>
          <w:sz w:val="40"/>
          <w:szCs w:val="24"/>
        </w:rPr>
      </w:pPr>
      <w:bookmarkStart w:id="0" w:name="_GoBack"/>
      <w:r>
        <w:rPr>
          <w:i/>
          <w:noProof/>
          <w:sz w:val="40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82.95pt;margin-top:5.85pt;width:319.5pt;height:117pt;z-index:251675648" adj="-10270067" fillcolor="red">
            <v:shadow color="#868686"/>
            <v:textpath style="font-family:&quot;Arial&quot;;font-weight:bold" fitshape="t" trim="t" string="АРТИКУЛЯЦИОННЫЕ"/>
          </v:shape>
        </w:pict>
      </w:r>
      <w:bookmarkEnd w:id="0"/>
    </w:p>
    <w:p w:rsidR="00AF7AB5" w:rsidRPr="0089561A" w:rsidRDefault="00633700" w:rsidP="00541D01">
      <w:pPr>
        <w:ind w:left="-993"/>
        <w:rPr>
          <w:i/>
          <w:sz w:val="40"/>
          <w:szCs w:val="24"/>
        </w:rPr>
      </w:pPr>
      <w:r>
        <w:rPr>
          <w:i/>
          <w:noProof/>
          <w:sz w:val="2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7pt;margin-top:12.2pt;width:252pt;height:26.05pt;z-index:251674624" fillcolor="red">
            <v:shadow color="#868686"/>
            <v:textpath style="font-family:&quot;Arial&quot;;font-weight:bold;v-text-kern:t" trim="t" fitpath="t" string="упражнения"/>
          </v:shape>
        </w:pict>
      </w:r>
    </w:p>
    <w:p w:rsidR="00AF7AB5" w:rsidRPr="00541D01" w:rsidRDefault="00AF7AB5" w:rsidP="00AF7AB5">
      <w:pPr>
        <w:ind w:left="-993" w:firstLine="540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541D01">
        <w:rPr>
          <w:rFonts w:ascii="Times New Roman" w:hAnsi="Times New Roman" w:cs="Times New Roman"/>
          <w:color w:val="000000"/>
          <w:sz w:val="28"/>
          <w:szCs w:val="24"/>
        </w:rPr>
        <w:t>Очень часто дети дошкольного возраста испытывают трудности в овладении родной речью, хотя в целом их психическое развитие идет нормально. Как правило, таким детям требуются специальные занятия по звукопроизношению. Почему же важно вовремя научить ребенка правильно произносить все звуки родного языка? От четкой и внятной дикции зависит полноценное общение ребенка со сверстниками и взрослыми, успешное овладение грамотой, а в дальнейшем, при обучении в школе, отсутствие проблем в усвоении школьной программы. Такие трудности в произношении часто влияют на самооценку ребенка и его положение в детском коллективе. Плохо говорящие дети постепенно начинают осознавать свой недостаток, иногда становятся молчаливыми, застенчивыми, необщительными. Хорошо, если ребенок занимается с логопедом, но иногда, достаточно бывает проконсультироваться со специалистом и позаниматься с ребенком самостоятельно.</w:t>
      </w:r>
    </w:p>
    <w:p w:rsidR="00AF7AB5" w:rsidRPr="00541D01" w:rsidRDefault="00AF7AB5" w:rsidP="00AF7AB5">
      <w:pPr>
        <w:ind w:left="-993" w:firstLine="540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541D01">
        <w:rPr>
          <w:rFonts w:ascii="Times New Roman" w:hAnsi="Times New Roman" w:cs="Times New Roman"/>
          <w:color w:val="000000"/>
          <w:sz w:val="28"/>
          <w:szCs w:val="24"/>
        </w:rPr>
        <w:t xml:space="preserve">Подготовить ребенка к овладению звуками речи помогут </w:t>
      </w:r>
      <w:r w:rsidRPr="00541D01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специальные</w:t>
      </w:r>
      <w:r w:rsidRPr="00541D01">
        <w:rPr>
          <w:rFonts w:ascii="Times New Roman" w:hAnsi="Times New Roman" w:cs="Times New Roman"/>
          <w:color w:val="000000"/>
          <w:sz w:val="28"/>
          <w:szCs w:val="24"/>
        </w:rPr>
        <w:t xml:space="preserve"> (артикуляционные) </w:t>
      </w:r>
      <w:r w:rsidRPr="00541D01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упражнения</w:t>
      </w:r>
      <w:r w:rsidRPr="00541D01">
        <w:rPr>
          <w:rFonts w:ascii="Times New Roman" w:hAnsi="Times New Roman" w:cs="Times New Roman"/>
          <w:color w:val="000000"/>
          <w:sz w:val="28"/>
          <w:szCs w:val="24"/>
        </w:rPr>
        <w:t>. Они необходимы для усвоения и закрепления определенных положений губ и языка, которые различны, в зависимости от произношения того или иного звука.</w:t>
      </w:r>
    </w:p>
    <w:p w:rsidR="00AF7AB5" w:rsidRPr="00541D01" w:rsidRDefault="00AF7AB5" w:rsidP="00AF7AB5">
      <w:pPr>
        <w:ind w:left="-993" w:firstLine="540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541D01">
        <w:rPr>
          <w:rFonts w:ascii="Times New Roman" w:hAnsi="Times New Roman" w:cs="Times New Roman"/>
          <w:color w:val="000000"/>
          <w:sz w:val="28"/>
          <w:szCs w:val="24"/>
        </w:rPr>
        <w:t xml:space="preserve">Проводить упражнения нужно </w:t>
      </w:r>
      <w:r w:rsidRPr="00541D01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систематически</w:t>
      </w:r>
      <w:r w:rsidRPr="00541D01">
        <w:rPr>
          <w:rFonts w:ascii="Times New Roman" w:hAnsi="Times New Roman" w:cs="Times New Roman"/>
          <w:color w:val="000000"/>
          <w:sz w:val="28"/>
          <w:szCs w:val="24"/>
        </w:rPr>
        <w:t xml:space="preserve">, только тогда </w:t>
      </w:r>
      <w:proofErr w:type="gramStart"/>
      <w:r w:rsidRPr="00541D01"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proofErr w:type="gramEnd"/>
      <w:r w:rsidRPr="00541D01">
        <w:rPr>
          <w:rFonts w:ascii="Times New Roman" w:hAnsi="Times New Roman" w:cs="Times New Roman"/>
          <w:color w:val="000000"/>
          <w:sz w:val="28"/>
          <w:szCs w:val="24"/>
        </w:rPr>
        <w:t xml:space="preserve"> достигнут нужный эффект.</w:t>
      </w:r>
    </w:p>
    <w:p w:rsidR="00AF7AB5" w:rsidRPr="00541D01" w:rsidRDefault="00AF7AB5" w:rsidP="00AF7AB5">
      <w:pPr>
        <w:ind w:left="-993" w:firstLine="540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541D01">
        <w:rPr>
          <w:rFonts w:ascii="Times New Roman" w:hAnsi="Times New Roman" w:cs="Times New Roman"/>
          <w:color w:val="000000"/>
          <w:sz w:val="28"/>
          <w:szCs w:val="24"/>
        </w:rPr>
        <w:t xml:space="preserve">Разнообразить занятия помогут картинки, детские стихотворения. Можно придумать много игр, чтобы у ребенка не угасал интерес к занятиям.      </w:t>
      </w:r>
    </w:p>
    <w:p w:rsidR="00AF7AB5" w:rsidRPr="00541D01" w:rsidRDefault="00AF7AB5" w:rsidP="00541D0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804"/>
        <w:gridCol w:w="5085"/>
      </w:tblGrid>
      <w:tr w:rsidR="00AF7AB5" w:rsidRPr="0089561A" w:rsidTr="00541D01">
        <w:trPr>
          <w:trHeight w:val="3643"/>
        </w:trPr>
        <w:tc>
          <w:tcPr>
            <w:tcW w:w="4804" w:type="dxa"/>
          </w:tcPr>
          <w:p w:rsidR="00AF7AB5" w:rsidRPr="00541D01" w:rsidRDefault="00AF7AB5" w:rsidP="00541D01">
            <w:pPr>
              <w:spacing w:after="0" w:line="240" w:lineRule="auto"/>
              <w:ind w:left="-993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31115</wp:posOffset>
                  </wp:positionV>
                  <wp:extent cx="2062480" cy="1372235"/>
                  <wp:effectExtent l="19050" t="0" r="0" b="0"/>
                  <wp:wrapThrough wrapText="bothSides">
                    <wp:wrapPolygon edited="0">
                      <wp:start x="-200" y="0"/>
                      <wp:lineTo x="-200" y="21290"/>
                      <wp:lineTo x="21547" y="21290"/>
                      <wp:lineTo x="21547" y="0"/>
                      <wp:lineTo x="-200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37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1174115</wp:posOffset>
                  </wp:positionV>
                  <wp:extent cx="1417320" cy="917575"/>
                  <wp:effectExtent l="19050" t="0" r="0" b="0"/>
                  <wp:wrapThrough wrapText="bothSides">
                    <wp:wrapPolygon edited="0">
                      <wp:start x="-290" y="0"/>
                      <wp:lineTo x="-290" y="21077"/>
                      <wp:lineTo x="21484" y="21077"/>
                      <wp:lineTo x="21484" y="0"/>
                      <wp:lineTo x="-29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ind w:left="-993" w:firstLine="49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«</w:t>
            </w:r>
            <w:proofErr w:type="spellStart"/>
            <w:r w:rsidRPr="00541D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Лягушечка</w:t>
            </w:r>
            <w:proofErr w:type="spellEnd"/>
            <w:r w:rsidRPr="00541D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» - «Хоботок»</w:t>
            </w:r>
          </w:p>
          <w:p w:rsidR="00AF7AB5" w:rsidRPr="00541D01" w:rsidRDefault="00AF7AB5" w:rsidP="00541D01">
            <w:pPr>
              <w:spacing w:after="0" w:line="240" w:lineRule="auto"/>
              <w:ind w:left="-993" w:firstLine="494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74" w:firstLine="494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Растянуть губы в улыбке и показать, какой широкий рот у лягушки. Затем вытянуть губы вперед, трубочкой – получится хоботок, как у слоненка.</w:t>
            </w:r>
          </w:p>
          <w:p w:rsidR="00AF7AB5" w:rsidRPr="00541D01" w:rsidRDefault="00AF7AB5" w:rsidP="00541D01">
            <w:pPr>
              <w:spacing w:after="0" w:line="240" w:lineRule="auto"/>
              <w:ind w:left="-74" w:firstLine="494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74" w:firstLine="494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</w:tc>
      </w:tr>
      <w:tr w:rsidR="00AF7AB5" w:rsidRPr="0089561A" w:rsidTr="00541D01">
        <w:trPr>
          <w:trHeight w:val="2322"/>
        </w:trPr>
        <w:tc>
          <w:tcPr>
            <w:tcW w:w="4804" w:type="dxa"/>
          </w:tcPr>
          <w:p w:rsidR="00AF7AB5" w:rsidRPr="00541D01" w:rsidRDefault="00AF7AB5" w:rsidP="00541D01">
            <w:pPr>
              <w:spacing w:after="0" w:line="240" w:lineRule="auto"/>
              <w:ind w:left="-993"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«Заборчик»</w:t>
            </w: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541D01" w:rsidP="00541D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proofErr w:type="spellStart"/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О</w:t>
            </w:r>
            <w:r w:rsidR="00AF7AB5"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крыть</w:t>
            </w:r>
            <w:proofErr w:type="spellEnd"/>
            <w:r w:rsidR="00AF7AB5"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губы и показать сомк</w:t>
            </w:r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нутые</w:t>
            </w:r>
            <w:r w:rsidR="00AF7AB5"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зубы. Вот такой заборчик!</w:t>
            </w: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ind w:left="-993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357505</wp:posOffset>
                  </wp:positionV>
                  <wp:extent cx="2674620" cy="1457325"/>
                  <wp:effectExtent l="19050" t="0" r="0" b="0"/>
                  <wp:wrapThrough wrapText="bothSides">
                    <wp:wrapPolygon edited="0">
                      <wp:start x="-154" y="0"/>
                      <wp:lineTo x="-154" y="21459"/>
                      <wp:lineTo x="21538" y="21459"/>
                      <wp:lineTo x="21538" y="0"/>
                      <wp:lineTo x="-154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D01" w:rsidRPr="0089561A" w:rsidTr="00541D01">
        <w:trPr>
          <w:trHeight w:val="3757"/>
        </w:trPr>
        <w:tc>
          <w:tcPr>
            <w:tcW w:w="4804" w:type="dxa"/>
          </w:tcPr>
          <w:p w:rsidR="00AF7AB5" w:rsidRPr="00541D01" w:rsidRDefault="00AF7AB5" w:rsidP="00541D01">
            <w:pPr>
              <w:spacing w:after="0" w:line="240" w:lineRule="auto"/>
              <w:ind w:left="-993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-2273300</wp:posOffset>
                  </wp:positionH>
                  <wp:positionV relativeFrom="paragraph">
                    <wp:posOffset>47625</wp:posOffset>
                  </wp:positionV>
                  <wp:extent cx="2181860" cy="1328420"/>
                  <wp:effectExtent l="19050" t="0" r="8890" b="0"/>
                  <wp:wrapThrough wrapText="bothSides">
                    <wp:wrapPolygon edited="0">
                      <wp:start x="-189" y="0"/>
                      <wp:lineTo x="-189" y="21373"/>
                      <wp:lineTo x="21688" y="21373"/>
                      <wp:lineTo x="21688" y="0"/>
                      <wp:lineTo x="-189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1257935</wp:posOffset>
                  </wp:positionV>
                  <wp:extent cx="1470025" cy="887730"/>
                  <wp:effectExtent l="19050" t="0" r="0" b="0"/>
                  <wp:wrapThrough wrapText="bothSides">
                    <wp:wrapPolygon edited="0">
                      <wp:start x="-280" y="0"/>
                      <wp:lineTo x="-280" y="21322"/>
                      <wp:lineTo x="21553" y="21322"/>
                      <wp:lineTo x="21553" y="0"/>
                      <wp:lineTo x="-28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ind w:left="68" w:firstLine="314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«Лопаточка» - «Иголочка»</w:t>
            </w:r>
          </w:p>
          <w:p w:rsidR="00AF7AB5" w:rsidRPr="00541D01" w:rsidRDefault="00AF7AB5" w:rsidP="00541D01">
            <w:pPr>
              <w:spacing w:after="0" w:line="240" w:lineRule="auto"/>
              <w:ind w:left="-993" w:firstLine="314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68" w:firstLine="314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Открыть рот и положить широкий расслабленный язык на нижнюю губу. Затем сделать язык узким, показать острую иголочку.</w:t>
            </w:r>
          </w:p>
        </w:tc>
      </w:tr>
      <w:tr w:rsidR="00541D01" w:rsidRPr="0089561A" w:rsidTr="00541D01">
        <w:trPr>
          <w:trHeight w:val="3757"/>
        </w:trPr>
        <w:tc>
          <w:tcPr>
            <w:tcW w:w="4804" w:type="dxa"/>
          </w:tcPr>
          <w:p w:rsidR="00AF7AB5" w:rsidRPr="00541D01" w:rsidRDefault="00AF7AB5" w:rsidP="00541D01">
            <w:pPr>
              <w:tabs>
                <w:tab w:val="center" w:pos="2525"/>
              </w:tabs>
              <w:spacing w:after="0" w:line="240" w:lineRule="auto"/>
              <w:ind w:left="-993" w:firstLine="36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24"/>
              </w:rPr>
              <w:lastRenderedPageBreak/>
              <w:t>«Качели»</w:t>
            </w: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108" w:firstLine="36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</w:rPr>
              <w:t>Открыть рот и острым кончиком языка потянуться сначала к носу, а потом к подбородку, затем опять к носу, а потом снова к подбородку. Так качаются качели.</w:t>
            </w: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ind w:left="-993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488315</wp:posOffset>
                  </wp:positionV>
                  <wp:extent cx="1645920" cy="1620520"/>
                  <wp:effectExtent l="19050" t="0" r="0" b="0"/>
                  <wp:wrapThrough wrapText="bothSides">
                    <wp:wrapPolygon edited="0">
                      <wp:start x="-250" y="0"/>
                      <wp:lineTo x="-250" y="21329"/>
                      <wp:lineTo x="21500" y="21329"/>
                      <wp:lineTo x="21500" y="0"/>
                      <wp:lineTo x="-25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D01" w:rsidRPr="0089561A" w:rsidTr="00541D01">
        <w:trPr>
          <w:trHeight w:val="3757"/>
        </w:trPr>
        <w:tc>
          <w:tcPr>
            <w:tcW w:w="4804" w:type="dxa"/>
          </w:tcPr>
          <w:p w:rsidR="00AF7AB5" w:rsidRPr="00541D01" w:rsidRDefault="00AF7AB5" w:rsidP="00541D01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442595</wp:posOffset>
                  </wp:positionV>
                  <wp:extent cx="1345565" cy="2057400"/>
                  <wp:effectExtent l="19050" t="0" r="6985" b="0"/>
                  <wp:wrapThrough wrapText="bothSides">
                    <wp:wrapPolygon edited="0">
                      <wp:start x="-306" y="0"/>
                      <wp:lineTo x="-306" y="21400"/>
                      <wp:lineTo x="21712" y="21400"/>
                      <wp:lineTo x="21712" y="0"/>
                      <wp:lineTo x="-306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ind w:left="-993" w:firstLine="31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993" w:firstLine="31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«Часики»</w:t>
            </w:r>
          </w:p>
          <w:p w:rsidR="00AF7AB5" w:rsidRPr="00541D01" w:rsidRDefault="00AF7AB5" w:rsidP="00541D01">
            <w:pPr>
              <w:spacing w:after="0" w:line="240" w:lineRule="auto"/>
              <w:ind w:left="-993" w:firstLine="314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14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Приоткрыть рот, губы растянуть в улыбке и кончиком узкого языка попеременно тянуться в разные уголки рта, изображая маятник часов.</w:t>
            </w:r>
          </w:p>
          <w:p w:rsidR="00AF7AB5" w:rsidRPr="00541D01" w:rsidRDefault="00AF7AB5" w:rsidP="00541D01">
            <w:pPr>
              <w:spacing w:after="0" w:line="240" w:lineRule="auto"/>
              <w:ind w:firstLine="314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14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14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</w:tc>
      </w:tr>
      <w:tr w:rsidR="00541D01" w:rsidRPr="0089561A" w:rsidTr="00541D01">
        <w:trPr>
          <w:trHeight w:val="3757"/>
        </w:trPr>
        <w:tc>
          <w:tcPr>
            <w:tcW w:w="4804" w:type="dxa"/>
          </w:tcPr>
          <w:p w:rsidR="00AF7AB5" w:rsidRPr="00541D01" w:rsidRDefault="00AF7AB5" w:rsidP="00541D01">
            <w:pPr>
              <w:spacing w:after="0" w:line="240" w:lineRule="auto"/>
              <w:ind w:left="-993" w:firstLine="36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24"/>
              </w:rPr>
              <w:t>«Горка»</w:t>
            </w: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</w:rPr>
              <w:t>Открыть рот, спрятать кончик языка за нижние зубы, а спинку языка поднять вверх. Показать крутую горку.</w:t>
            </w: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ind w:left="-993"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409575</wp:posOffset>
                  </wp:positionV>
                  <wp:extent cx="2103120" cy="1614805"/>
                  <wp:effectExtent l="0" t="0" r="0" b="4445"/>
                  <wp:wrapThrough wrapText="bothSides">
                    <wp:wrapPolygon edited="0">
                      <wp:start x="0" y="0"/>
                      <wp:lineTo x="0" y="21405"/>
                      <wp:lineTo x="21326" y="21405"/>
                      <wp:lineTo x="21326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D01" w:rsidRPr="0089561A" w:rsidTr="00541D01">
        <w:trPr>
          <w:trHeight w:val="3757"/>
        </w:trPr>
        <w:tc>
          <w:tcPr>
            <w:tcW w:w="4804" w:type="dxa"/>
          </w:tcPr>
          <w:p w:rsidR="00AF7AB5" w:rsidRPr="00541D01" w:rsidRDefault="00AF7AB5" w:rsidP="00541D01">
            <w:pPr>
              <w:spacing w:after="0" w:line="240" w:lineRule="auto"/>
              <w:ind w:left="-993"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351155</wp:posOffset>
                  </wp:positionV>
                  <wp:extent cx="2095500" cy="1633855"/>
                  <wp:effectExtent l="0" t="0" r="0" b="4445"/>
                  <wp:wrapThrough wrapText="bothSides">
                    <wp:wrapPolygon edited="0">
                      <wp:start x="0" y="0"/>
                      <wp:lineTo x="0" y="21407"/>
                      <wp:lineTo x="21404" y="21407"/>
                      <wp:lineTo x="21404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ind w:left="-993" w:firstLine="36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«</w:t>
            </w:r>
            <w:r w:rsidRPr="00541D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Чашечка</w:t>
            </w:r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»</w:t>
            </w: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Открыть широко рот, высунуть язык. Кончик и боковые края языка приподнять: получится чашечка.</w:t>
            </w:r>
          </w:p>
          <w:p w:rsidR="00AF7AB5" w:rsidRPr="00541D01" w:rsidRDefault="00AF7AB5" w:rsidP="00541D0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</w:tc>
      </w:tr>
      <w:tr w:rsidR="00541D01" w:rsidRPr="0089561A" w:rsidTr="00541D01">
        <w:trPr>
          <w:trHeight w:val="3757"/>
        </w:trPr>
        <w:tc>
          <w:tcPr>
            <w:tcW w:w="4804" w:type="dxa"/>
          </w:tcPr>
          <w:p w:rsidR="00AF7AB5" w:rsidRPr="00541D01" w:rsidRDefault="00AF7AB5" w:rsidP="00541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«Вкусное варенье»</w:t>
            </w: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Рот открыть. Языком облизать верхнюю губу. Выполняя движение сверху </w:t>
            </w:r>
            <w:proofErr w:type="gramStart"/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-в</w:t>
            </w:r>
            <w:proofErr w:type="gramEnd"/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низ.</w:t>
            </w: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ind w:left="-993"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365760</wp:posOffset>
                  </wp:positionV>
                  <wp:extent cx="2331720" cy="1607820"/>
                  <wp:effectExtent l="0" t="0" r="0" b="0"/>
                  <wp:wrapThrough wrapText="bothSides">
                    <wp:wrapPolygon edited="0">
                      <wp:start x="0" y="0"/>
                      <wp:lineTo x="0" y="21242"/>
                      <wp:lineTo x="21353" y="21242"/>
                      <wp:lineTo x="21353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D01" w:rsidRPr="0089561A" w:rsidTr="00541D01">
        <w:trPr>
          <w:trHeight w:val="3757"/>
        </w:trPr>
        <w:tc>
          <w:tcPr>
            <w:tcW w:w="4804" w:type="dxa"/>
          </w:tcPr>
          <w:p w:rsidR="00AF7AB5" w:rsidRPr="00541D01" w:rsidRDefault="00AF7AB5" w:rsidP="00541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«Лошадка»</w:t>
            </w:r>
          </w:p>
          <w:p w:rsidR="00AF7AB5" w:rsidRPr="00541D01" w:rsidRDefault="00AF7AB5" w:rsidP="00541D01">
            <w:pPr>
              <w:spacing w:after="0" w:line="240" w:lineRule="auto"/>
              <w:ind w:left="-993"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Открыть рот, поднять язык к небу и щелкнуть им. </w:t>
            </w:r>
            <w:proofErr w:type="gramStart"/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Показать</w:t>
            </w:r>
            <w:proofErr w:type="gramEnd"/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как цокает лошадка.</w:t>
            </w: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ind w:left="-993"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109220</wp:posOffset>
                  </wp:positionV>
                  <wp:extent cx="2331720" cy="1920240"/>
                  <wp:effectExtent l="0" t="0" r="0" b="3810"/>
                  <wp:wrapThrough wrapText="bothSides">
                    <wp:wrapPolygon edited="0">
                      <wp:start x="0" y="0"/>
                      <wp:lineTo x="0" y="21429"/>
                      <wp:lineTo x="21353" y="21429"/>
                      <wp:lineTo x="21353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D01" w:rsidRPr="0089561A" w:rsidTr="00541D01">
        <w:trPr>
          <w:trHeight w:val="3757"/>
        </w:trPr>
        <w:tc>
          <w:tcPr>
            <w:tcW w:w="4804" w:type="dxa"/>
          </w:tcPr>
          <w:p w:rsidR="00AF7AB5" w:rsidRPr="00541D01" w:rsidRDefault="00AF7AB5" w:rsidP="00541D01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154940</wp:posOffset>
                  </wp:positionV>
                  <wp:extent cx="2614295" cy="1746885"/>
                  <wp:effectExtent l="0" t="0" r="0" b="5715"/>
                  <wp:wrapThrough wrapText="bothSides">
                    <wp:wrapPolygon edited="0">
                      <wp:start x="0" y="0"/>
                      <wp:lineTo x="0" y="21435"/>
                      <wp:lineTo x="21406" y="21435"/>
                      <wp:lineTo x="21406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9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«Грибок»</w:t>
            </w:r>
          </w:p>
          <w:p w:rsidR="00AF7AB5" w:rsidRPr="00541D01" w:rsidRDefault="00AF7AB5" w:rsidP="00541D01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Открыть рот. Присосать широкий язык к небу. Спинка языка – это шляпка гриба, а подъязычная связка – ножка.</w:t>
            </w:r>
          </w:p>
          <w:p w:rsidR="00AF7AB5" w:rsidRPr="00541D01" w:rsidRDefault="00AF7AB5" w:rsidP="00541D0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</w:tc>
      </w:tr>
      <w:tr w:rsidR="00541D01" w:rsidRPr="0089561A" w:rsidTr="00541D01">
        <w:trPr>
          <w:trHeight w:val="3253"/>
        </w:trPr>
        <w:tc>
          <w:tcPr>
            <w:tcW w:w="4804" w:type="dxa"/>
          </w:tcPr>
          <w:p w:rsidR="00AF7AB5" w:rsidRPr="00541D01" w:rsidRDefault="00AF7AB5" w:rsidP="00541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«Барабан»</w:t>
            </w:r>
          </w:p>
          <w:p w:rsidR="00AF7AB5" w:rsidRPr="00541D01" w:rsidRDefault="00AF7AB5" w:rsidP="00541D01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Открыть рот. Поднять язык к «бугоркам» за верхними зубами. Удерживая такое положение, произносить: «Д-д-д-д».</w:t>
            </w:r>
          </w:p>
          <w:p w:rsidR="00AF7AB5" w:rsidRPr="00541D01" w:rsidRDefault="00AF7AB5" w:rsidP="00541D0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123190</wp:posOffset>
                  </wp:positionV>
                  <wp:extent cx="1943100" cy="1802765"/>
                  <wp:effectExtent l="0" t="0" r="0" b="6985"/>
                  <wp:wrapThrough wrapText="bothSides">
                    <wp:wrapPolygon edited="0">
                      <wp:start x="0" y="0"/>
                      <wp:lineTo x="0" y="21455"/>
                      <wp:lineTo x="21388" y="21455"/>
                      <wp:lineTo x="21388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D01" w:rsidRPr="0089561A" w:rsidTr="00541D01">
        <w:trPr>
          <w:trHeight w:val="3461"/>
        </w:trPr>
        <w:tc>
          <w:tcPr>
            <w:tcW w:w="4804" w:type="dxa"/>
          </w:tcPr>
          <w:p w:rsidR="00AF7AB5" w:rsidRPr="00541D01" w:rsidRDefault="00AF7AB5" w:rsidP="00541D01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424180</wp:posOffset>
                  </wp:positionV>
                  <wp:extent cx="2674620" cy="1463675"/>
                  <wp:effectExtent l="0" t="0" r="0" b="3175"/>
                  <wp:wrapThrough wrapText="bothSides">
                    <wp:wrapPolygon edited="0">
                      <wp:start x="0" y="0"/>
                      <wp:lineTo x="0" y="21366"/>
                      <wp:lineTo x="21385" y="21366"/>
                      <wp:lineTo x="21385" y="0"/>
                      <wp:lineTo x="0" y="0"/>
                    </wp:wrapPolygon>
                  </wp:wrapThrough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4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5" w:type="dxa"/>
          </w:tcPr>
          <w:p w:rsidR="00AF7AB5" w:rsidRPr="00541D01" w:rsidRDefault="00AF7AB5" w:rsidP="00541D01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24"/>
              </w:rPr>
              <w:t>«Чистим зубки»</w:t>
            </w:r>
          </w:p>
          <w:p w:rsidR="00AF7AB5" w:rsidRPr="00541D01" w:rsidRDefault="00AF7AB5" w:rsidP="00541D01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</w:rPr>
            </w:pPr>
          </w:p>
          <w:p w:rsidR="00AF7AB5" w:rsidRPr="00541D01" w:rsidRDefault="00AF7AB5" w:rsidP="00541D0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32"/>
                <w:szCs w:val="24"/>
              </w:rPr>
            </w:pPr>
            <w:r w:rsidRPr="00541D01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</w:rPr>
              <w:t>Открыть рот и кончиком языка «почистить» нижние зубки, выполняя движение снизу-вверх.</w:t>
            </w:r>
          </w:p>
        </w:tc>
      </w:tr>
    </w:tbl>
    <w:p w:rsidR="00016900" w:rsidRPr="00016900" w:rsidRDefault="00016900" w:rsidP="00541D01">
      <w:pPr>
        <w:spacing w:before="240" w:after="0" w:line="240" w:lineRule="auto"/>
        <w:ind w:hanging="741"/>
        <w:jc w:val="center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ru-RU"/>
        </w:rPr>
      </w:pPr>
      <w:r w:rsidRPr="00016900"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  <w:t> </w:t>
      </w:r>
    </w:p>
    <w:p w:rsidR="00EC5018" w:rsidRDefault="00EC5018" w:rsidP="00541D01">
      <w:pPr>
        <w:spacing w:after="0" w:line="240" w:lineRule="auto"/>
      </w:pPr>
    </w:p>
    <w:sectPr w:rsidR="00EC5018" w:rsidSect="00541D01">
      <w:pgSz w:w="11906" w:h="16838"/>
      <w:pgMar w:top="1134" w:right="850" w:bottom="340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00" w:rsidRDefault="00633700" w:rsidP="003954D1">
      <w:pPr>
        <w:spacing w:after="0" w:line="240" w:lineRule="auto"/>
      </w:pPr>
      <w:r>
        <w:separator/>
      </w:r>
    </w:p>
  </w:endnote>
  <w:endnote w:type="continuationSeparator" w:id="0">
    <w:p w:rsidR="00633700" w:rsidRDefault="00633700" w:rsidP="0039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00" w:rsidRDefault="00633700" w:rsidP="003954D1">
      <w:pPr>
        <w:spacing w:after="0" w:line="240" w:lineRule="auto"/>
      </w:pPr>
      <w:r>
        <w:separator/>
      </w:r>
    </w:p>
  </w:footnote>
  <w:footnote w:type="continuationSeparator" w:id="0">
    <w:p w:rsidR="00633700" w:rsidRDefault="00633700" w:rsidP="0039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2705"/>
    <w:multiLevelType w:val="hybridMultilevel"/>
    <w:tmpl w:val="0922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018"/>
    <w:rsid w:val="00016900"/>
    <w:rsid w:val="00052DF3"/>
    <w:rsid w:val="001108AC"/>
    <w:rsid w:val="003954D1"/>
    <w:rsid w:val="00541D01"/>
    <w:rsid w:val="00633700"/>
    <w:rsid w:val="00AF7AB5"/>
    <w:rsid w:val="00D63BE8"/>
    <w:rsid w:val="00EC5018"/>
    <w:rsid w:val="00F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E0"/>
  </w:style>
  <w:style w:type="paragraph" w:styleId="3">
    <w:name w:val="heading 3"/>
    <w:basedOn w:val="a"/>
    <w:link w:val="30"/>
    <w:uiPriority w:val="9"/>
    <w:qFormat/>
    <w:rsid w:val="00016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018"/>
    <w:rPr>
      <w:b/>
      <w:bCs/>
    </w:rPr>
  </w:style>
  <w:style w:type="character" w:customStyle="1" w:styleId="apple-converted-space">
    <w:name w:val="apple-converted-space"/>
    <w:basedOn w:val="a0"/>
    <w:rsid w:val="00EC5018"/>
  </w:style>
  <w:style w:type="character" w:styleId="a5">
    <w:name w:val="Emphasis"/>
    <w:basedOn w:val="a0"/>
    <w:uiPriority w:val="20"/>
    <w:qFormat/>
    <w:rsid w:val="00EC501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169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3954D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9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54D1"/>
  </w:style>
  <w:style w:type="paragraph" w:styleId="a9">
    <w:name w:val="footer"/>
    <w:basedOn w:val="a"/>
    <w:link w:val="aa"/>
    <w:uiPriority w:val="99"/>
    <w:semiHidden/>
    <w:unhideWhenUsed/>
    <w:rsid w:val="0039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ДДУ-126</dc:creator>
  <cp:lastModifiedBy>ustushka</cp:lastModifiedBy>
  <cp:revision>3</cp:revision>
  <dcterms:created xsi:type="dcterms:W3CDTF">2016-11-18T11:42:00Z</dcterms:created>
  <dcterms:modified xsi:type="dcterms:W3CDTF">2016-11-23T11:28:00Z</dcterms:modified>
</cp:coreProperties>
</file>